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37" w:rsidRPr="00BF04D6" w:rsidRDefault="008D4B39" w:rsidP="008D4B39">
      <w:pPr>
        <w:tabs>
          <w:tab w:val="left" w:pos="3375"/>
          <w:tab w:val="center" w:pos="7002"/>
        </w:tabs>
        <w:rPr>
          <w:sz w:val="40"/>
          <w:szCs w:val="36"/>
        </w:rPr>
      </w:pPr>
      <w:r>
        <w:rPr>
          <w:noProof/>
          <w:sz w:val="40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-42545</wp:posOffset>
            </wp:positionV>
            <wp:extent cx="2486025" cy="1647825"/>
            <wp:effectExtent l="19050" t="0" r="9525" b="0"/>
            <wp:wrapNone/>
            <wp:docPr id="12" name="obrázek 12" descr="http://musical.cz/web/wp-content/themes/mimbo2.2/images/IMG_6148-300x19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usical.cz/web/wp-content/themes/mimbo2.2/images/IMG_6148-300x19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36"/>
        </w:rPr>
        <w:tab/>
      </w:r>
      <w:r>
        <w:rPr>
          <w:sz w:val="40"/>
          <w:szCs w:val="36"/>
        </w:rPr>
        <w:tab/>
      </w:r>
      <w:r>
        <w:rPr>
          <w:noProof/>
          <w:sz w:val="40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6502633</wp:posOffset>
            </wp:positionH>
            <wp:positionV relativeFrom="paragraph">
              <wp:posOffset>-642620</wp:posOffset>
            </wp:positionV>
            <wp:extent cx="2842453" cy="1885950"/>
            <wp:effectExtent l="19050" t="0" r="0" b="0"/>
            <wp:wrapNone/>
            <wp:docPr id="9" name="obrázek 9" descr="http://musical.cz/web/wp-content/themes/mimbo2.2/images/IMG_6153-300x199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usical.cz/web/wp-content/themes/mimbo2.2/images/IMG_6153-300x199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53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4D6" w:rsidRPr="00BF04D6">
        <w:rPr>
          <w:sz w:val="40"/>
          <w:szCs w:val="36"/>
        </w:rPr>
        <w:t>Divadelní představení</w:t>
      </w:r>
    </w:p>
    <w:p w:rsidR="00BF04D6" w:rsidRPr="00BF04D6" w:rsidRDefault="00BF04D6" w:rsidP="00BF04D6">
      <w:pPr>
        <w:jc w:val="center"/>
        <w:rPr>
          <w:sz w:val="40"/>
          <w:szCs w:val="36"/>
        </w:rPr>
      </w:pPr>
      <w:r w:rsidRPr="00BF04D6">
        <w:rPr>
          <w:sz w:val="40"/>
          <w:szCs w:val="36"/>
        </w:rPr>
        <w:t>Městské divadlo Mladá Boleslav</w:t>
      </w:r>
    </w:p>
    <w:p w:rsidR="00BF04D6" w:rsidRDefault="00BF04D6" w:rsidP="00BF04D6">
      <w:pPr>
        <w:jc w:val="center"/>
        <w:rPr>
          <w:sz w:val="32"/>
          <w:szCs w:val="28"/>
        </w:rPr>
      </w:pPr>
    </w:p>
    <w:p w:rsidR="008D4B39" w:rsidRPr="00BF04D6" w:rsidRDefault="008D4B39" w:rsidP="00BF04D6">
      <w:pPr>
        <w:jc w:val="center"/>
        <w:rPr>
          <w:sz w:val="32"/>
          <w:szCs w:val="28"/>
        </w:rPr>
      </w:pPr>
    </w:p>
    <w:p w:rsidR="00BF04D6" w:rsidRDefault="00BF04D6" w:rsidP="00BF04D6">
      <w:pPr>
        <w:jc w:val="center"/>
        <w:rPr>
          <w:sz w:val="32"/>
          <w:szCs w:val="28"/>
        </w:rPr>
      </w:pPr>
      <w:r w:rsidRPr="00BF04D6">
        <w:rPr>
          <w:sz w:val="32"/>
          <w:szCs w:val="28"/>
        </w:rPr>
        <w:t xml:space="preserve">Obecní úřad </w:t>
      </w:r>
      <w:proofErr w:type="spellStart"/>
      <w:r w:rsidRPr="00BF04D6">
        <w:rPr>
          <w:sz w:val="32"/>
          <w:szCs w:val="28"/>
        </w:rPr>
        <w:t>Bítouchov</w:t>
      </w:r>
      <w:proofErr w:type="spellEnd"/>
      <w:r w:rsidRPr="00BF04D6">
        <w:rPr>
          <w:sz w:val="32"/>
          <w:szCs w:val="28"/>
        </w:rPr>
        <w:t xml:space="preserve"> pořádá pro své </w:t>
      </w:r>
      <w:proofErr w:type="gramStart"/>
      <w:r w:rsidRPr="00BF04D6">
        <w:rPr>
          <w:sz w:val="32"/>
          <w:szCs w:val="28"/>
        </w:rPr>
        <w:t>občany  zájezd</w:t>
      </w:r>
      <w:proofErr w:type="gramEnd"/>
      <w:r w:rsidRPr="00BF04D6">
        <w:rPr>
          <w:sz w:val="32"/>
          <w:szCs w:val="28"/>
        </w:rPr>
        <w:t xml:space="preserve"> do Městského divadla v Mladé Boleslavi  </w:t>
      </w:r>
    </w:p>
    <w:p w:rsidR="00BF04D6" w:rsidRPr="00BF04D6" w:rsidRDefault="00BF04D6" w:rsidP="00BF04D6">
      <w:pPr>
        <w:jc w:val="center"/>
        <w:rPr>
          <w:sz w:val="40"/>
          <w:szCs w:val="36"/>
        </w:rPr>
      </w:pPr>
      <w:r w:rsidRPr="00BF04D6">
        <w:rPr>
          <w:sz w:val="32"/>
          <w:szCs w:val="28"/>
        </w:rPr>
        <w:t xml:space="preserve">a to na </w:t>
      </w:r>
      <w:proofErr w:type="gramStart"/>
      <w:r w:rsidRPr="00BF04D6">
        <w:rPr>
          <w:sz w:val="32"/>
          <w:szCs w:val="28"/>
        </w:rPr>
        <w:t xml:space="preserve">komedii </w:t>
      </w:r>
      <w:r>
        <w:rPr>
          <w:sz w:val="32"/>
          <w:szCs w:val="28"/>
        </w:rPr>
        <w:t xml:space="preserve"> </w:t>
      </w:r>
      <w:r w:rsidRPr="00BF04D6">
        <w:rPr>
          <w:sz w:val="40"/>
          <w:szCs w:val="36"/>
        </w:rPr>
        <w:t>ZLOČIN</w:t>
      </w:r>
      <w:proofErr w:type="gramEnd"/>
      <w:r w:rsidRPr="00BF04D6">
        <w:rPr>
          <w:sz w:val="40"/>
          <w:szCs w:val="36"/>
        </w:rPr>
        <w:t xml:space="preserve"> V POSÁZAVSKÉM PACIFIKU.</w:t>
      </w:r>
    </w:p>
    <w:p w:rsidR="00BF04D6" w:rsidRPr="00BF04D6" w:rsidRDefault="00BF04D6" w:rsidP="00BF04D6">
      <w:pPr>
        <w:jc w:val="center"/>
        <w:rPr>
          <w:sz w:val="32"/>
          <w:szCs w:val="28"/>
        </w:rPr>
      </w:pPr>
    </w:p>
    <w:p w:rsidR="00BF04D6" w:rsidRPr="00BF04D6" w:rsidRDefault="00BF04D6" w:rsidP="00BF04D6">
      <w:pPr>
        <w:jc w:val="center"/>
        <w:rPr>
          <w:sz w:val="32"/>
          <w:szCs w:val="28"/>
        </w:rPr>
      </w:pPr>
      <w:r w:rsidRPr="00BF04D6">
        <w:rPr>
          <w:sz w:val="32"/>
          <w:szCs w:val="28"/>
        </w:rPr>
        <w:t xml:space="preserve">Zájezd se uskuteční </w:t>
      </w:r>
      <w:proofErr w:type="gramStart"/>
      <w:r w:rsidRPr="00BF04D6">
        <w:rPr>
          <w:sz w:val="32"/>
          <w:szCs w:val="28"/>
        </w:rPr>
        <w:t>19.5.2012</w:t>
      </w:r>
      <w:proofErr w:type="gramEnd"/>
      <w:r w:rsidRPr="00BF04D6">
        <w:rPr>
          <w:sz w:val="32"/>
          <w:szCs w:val="28"/>
        </w:rPr>
        <w:t xml:space="preserve"> – sobotu. Představení začíná v 19.00 hod.</w:t>
      </w:r>
    </w:p>
    <w:p w:rsidR="00BF04D6" w:rsidRDefault="00BF04D6" w:rsidP="00BF04D6">
      <w:pPr>
        <w:jc w:val="center"/>
        <w:rPr>
          <w:sz w:val="32"/>
          <w:szCs w:val="28"/>
        </w:rPr>
      </w:pPr>
      <w:r w:rsidRPr="00BF04D6">
        <w:rPr>
          <w:sz w:val="32"/>
          <w:szCs w:val="28"/>
        </w:rPr>
        <w:t>Odjezd autobusu od místního pohostinství v 18.15 hod</w:t>
      </w:r>
      <w:r>
        <w:rPr>
          <w:sz w:val="32"/>
          <w:szCs w:val="28"/>
        </w:rPr>
        <w:t xml:space="preserve"> </w:t>
      </w:r>
    </w:p>
    <w:p w:rsidR="00BF04D6" w:rsidRPr="00BF04D6" w:rsidRDefault="008D4B39" w:rsidP="00BF04D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-4445</wp:posOffset>
            </wp:positionV>
            <wp:extent cx="2219325" cy="1666875"/>
            <wp:effectExtent l="19050" t="0" r="9525" b="0"/>
            <wp:wrapNone/>
            <wp:docPr id="1" name="obrázek 1" descr="C:\Users\Jana\Pictures\di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Pictures\div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4D6" w:rsidRPr="00BF04D6">
        <w:rPr>
          <w:sz w:val="28"/>
          <w:szCs w:val="28"/>
        </w:rPr>
        <w:t>( zastávky budou i v </w:t>
      </w:r>
      <w:proofErr w:type="spellStart"/>
      <w:r w:rsidR="00BF04D6" w:rsidRPr="00BF04D6">
        <w:rPr>
          <w:sz w:val="28"/>
          <w:szCs w:val="28"/>
        </w:rPr>
        <w:t>Dalešicích</w:t>
      </w:r>
      <w:proofErr w:type="spellEnd"/>
      <w:r w:rsidR="00BF04D6" w:rsidRPr="00BF04D6">
        <w:rPr>
          <w:sz w:val="28"/>
          <w:szCs w:val="28"/>
        </w:rPr>
        <w:t xml:space="preserve"> a </w:t>
      </w:r>
      <w:proofErr w:type="spellStart"/>
      <w:proofErr w:type="gramStart"/>
      <w:r w:rsidR="00BF04D6" w:rsidRPr="00BF04D6">
        <w:rPr>
          <w:sz w:val="28"/>
          <w:szCs w:val="28"/>
        </w:rPr>
        <w:t>Dolánkách</w:t>
      </w:r>
      <w:proofErr w:type="spellEnd"/>
      <w:r w:rsidR="00BF04D6" w:rsidRPr="00BF04D6">
        <w:rPr>
          <w:sz w:val="28"/>
          <w:szCs w:val="28"/>
        </w:rPr>
        <w:t xml:space="preserve"> )</w:t>
      </w:r>
      <w:proofErr w:type="gramEnd"/>
    </w:p>
    <w:p w:rsidR="00BF04D6" w:rsidRDefault="00E646B4" w:rsidP="00E646B4">
      <w:pPr>
        <w:tabs>
          <w:tab w:val="left" w:pos="3225"/>
        </w:tabs>
        <w:rPr>
          <w:sz w:val="32"/>
          <w:szCs w:val="28"/>
        </w:rPr>
      </w:pPr>
      <w:r>
        <w:rPr>
          <w:sz w:val="32"/>
          <w:szCs w:val="28"/>
        </w:rPr>
        <w:tab/>
      </w:r>
    </w:p>
    <w:p w:rsidR="00BF04D6" w:rsidRPr="00BF04D6" w:rsidRDefault="00E646B4" w:rsidP="00E646B4">
      <w:pPr>
        <w:tabs>
          <w:tab w:val="left" w:pos="3720"/>
          <w:tab w:val="center" w:pos="7002"/>
        </w:tabs>
        <w:rPr>
          <w:sz w:val="32"/>
          <w:szCs w:val="28"/>
        </w:rPr>
      </w:pPr>
      <w:r>
        <w:rPr>
          <w:sz w:val="32"/>
          <w:szCs w:val="28"/>
        </w:rPr>
        <w:tab/>
      </w:r>
      <w:r>
        <w:rPr>
          <w:sz w:val="32"/>
          <w:szCs w:val="28"/>
        </w:rPr>
        <w:tab/>
      </w:r>
      <w:r w:rsidR="00BF04D6" w:rsidRPr="00BF04D6">
        <w:rPr>
          <w:sz w:val="32"/>
          <w:szCs w:val="28"/>
        </w:rPr>
        <w:t>Cena vstupenky je 100,- Kč</w:t>
      </w:r>
    </w:p>
    <w:p w:rsidR="00BF04D6" w:rsidRPr="00BF04D6" w:rsidRDefault="00BF04D6" w:rsidP="00BF04D6">
      <w:pPr>
        <w:jc w:val="center"/>
        <w:rPr>
          <w:sz w:val="32"/>
          <w:szCs w:val="28"/>
        </w:rPr>
      </w:pPr>
      <w:r w:rsidRPr="00BF04D6">
        <w:rPr>
          <w:sz w:val="32"/>
          <w:szCs w:val="28"/>
        </w:rPr>
        <w:t xml:space="preserve">Prodej vstupenek začíná v pondělí </w:t>
      </w:r>
      <w:proofErr w:type="gramStart"/>
      <w:r w:rsidRPr="00BF04D6">
        <w:rPr>
          <w:sz w:val="32"/>
          <w:szCs w:val="28"/>
        </w:rPr>
        <w:t>23.4.2012</w:t>
      </w:r>
      <w:proofErr w:type="gramEnd"/>
    </w:p>
    <w:p w:rsidR="00BF04D6" w:rsidRPr="00BF04D6" w:rsidRDefault="00BF04D6" w:rsidP="00BF04D6">
      <w:pPr>
        <w:jc w:val="center"/>
        <w:rPr>
          <w:sz w:val="32"/>
          <w:szCs w:val="28"/>
        </w:rPr>
      </w:pPr>
    </w:p>
    <w:p w:rsidR="00BF04D6" w:rsidRDefault="00BF04D6">
      <w:r>
        <w:t xml:space="preserve"> </w:t>
      </w:r>
    </w:p>
    <w:sectPr w:rsidR="00BF04D6" w:rsidSect="00BF04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04D6"/>
    <w:rsid w:val="002D6837"/>
    <w:rsid w:val="008D4B39"/>
    <w:rsid w:val="00BF04D6"/>
    <w:rsid w:val="00E6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8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sical.cz/web/wp-content/themes/mimbo2.2/images/IMG_6153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musical.cz/web/wp-content/themes/mimbo2.2/images/IMG_6148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CMS s.r.o.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2012-04-16T15:33:00Z</dcterms:created>
  <dcterms:modified xsi:type="dcterms:W3CDTF">2012-04-16T15:53:00Z</dcterms:modified>
</cp:coreProperties>
</file>